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D5C" w:rsidRPr="00120D5C" w:rsidRDefault="00AB4DE7" w:rsidP="00AB4D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120D5C" w:rsidRPr="00120D5C">
        <w:rPr>
          <w:rFonts w:ascii="Times New Roman" w:hAnsi="Times New Roman" w:cs="Times New Roman"/>
          <w:b/>
          <w:bCs/>
          <w:sz w:val="28"/>
          <w:szCs w:val="28"/>
        </w:rPr>
        <w:t>беспечение всеобщего охвата медицинской помощью и  управление хроническими неинфекционными заболеваниями</w:t>
      </w:r>
    </w:p>
    <w:p w:rsidR="00B7606C" w:rsidRDefault="00C70A6C" w:rsidP="00444316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Казахстане сформирован новый пакет гарантированного объема бесплатной медицинской помощи</w:t>
      </w:r>
      <w:r w:rsidR="00AC70CC">
        <w:rPr>
          <w:rFonts w:ascii="Times New Roman" w:hAnsi="Times New Roman" w:cs="Times New Roman"/>
          <w:bCs/>
          <w:sz w:val="28"/>
          <w:szCs w:val="28"/>
        </w:rPr>
        <w:t xml:space="preserve"> (ГОБМП)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C70A6C">
        <w:rPr>
          <w:rFonts w:ascii="Times New Roman" w:hAnsi="Times New Roman" w:cs="Times New Roman"/>
          <w:bCs/>
          <w:sz w:val="28"/>
          <w:szCs w:val="28"/>
        </w:rPr>
        <w:t>Это - равный доступ для всех категорий граждан к первичной медико-санитарной помощи (ПМСП); медицинская помощь в экстренных ситуациях, требующих безотлагательного медицинского вмешательства; диагностика и лечение социально-значимых заболеваний, основных хронических неинфекционных заболеваний, управляемых на уровне ПМСП;</w:t>
      </w:r>
      <w:r w:rsidR="00AC70CC">
        <w:rPr>
          <w:rFonts w:ascii="Times New Roman" w:hAnsi="Times New Roman" w:cs="Times New Roman"/>
          <w:bCs/>
          <w:sz w:val="28"/>
          <w:szCs w:val="28"/>
        </w:rPr>
        <w:t xml:space="preserve"> острых инфекционных заболеваниях</w:t>
      </w:r>
      <w:r w:rsidRPr="00C70A6C">
        <w:rPr>
          <w:rFonts w:ascii="Times New Roman" w:hAnsi="Times New Roman" w:cs="Times New Roman"/>
          <w:bCs/>
          <w:sz w:val="28"/>
          <w:szCs w:val="28"/>
        </w:rPr>
        <w:t>, опасных для окружающих.</w:t>
      </w:r>
      <w:r w:rsidR="001B0968" w:rsidRPr="001B096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47DC3" w:rsidRDefault="001B0968" w:rsidP="00444316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5ED9">
        <w:rPr>
          <w:rFonts w:ascii="Times New Roman" w:hAnsi="Times New Roman" w:cs="Times New Roman"/>
          <w:bCs/>
          <w:sz w:val="28"/>
          <w:szCs w:val="28"/>
        </w:rPr>
        <w:t>Оптимизация ГОБМП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началась с сокращения</w:t>
      </w:r>
      <w:r w:rsidRPr="00665ED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перечня </w:t>
      </w:r>
      <w:r w:rsidRPr="00665ED9">
        <w:rPr>
          <w:rFonts w:ascii="Times New Roman" w:hAnsi="Times New Roman" w:cs="Times New Roman"/>
          <w:bCs/>
          <w:sz w:val="28"/>
          <w:szCs w:val="28"/>
        </w:rPr>
        <w:t>заболеваний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, подлежащих динамическому наблюдению, перечня </w:t>
      </w:r>
      <w:r w:rsidRPr="00665ED9">
        <w:rPr>
          <w:rFonts w:ascii="Times New Roman" w:hAnsi="Times New Roman" w:cs="Times New Roman"/>
          <w:bCs/>
          <w:sz w:val="28"/>
          <w:szCs w:val="28"/>
        </w:rPr>
        <w:t>соц</w:t>
      </w:r>
      <w:r>
        <w:rPr>
          <w:rFonts w:ascii="Times New Roman" w:hAnsi="Times New Roman" w:cs="Times New Roman"/>
          <w:bCs/>
          <w:sz w:val="28"/>
          <w:szCs w:val="28"/>
        </w:rPr>
        <w:t xml:space="preserve">иально-значимых заболеваний, а также исключения </w:t>
      </w:r>
      <w:r w:rsidRPr="00665ED9">
        <w:rPr>
          <w:rFonts w:ascii="Times New Roman" w:hAnsi="Times New Roman" w:cs="Times New Roman"/>
          <w:bCs/>
          <w:sz w:val="28"/>
          <w:szCs w:val="28"/>
        </w:rPr>
        <w:t>устаревших методов</w:t>
      </w:r>
      <w:r w:rsidR="000B669E">
        <w:rPr>
          <w:rFonts w:ascii="Times New Roman" w:hAnsi="Times New Roman" w:cs="Times New Roman"/>
          <w:bCs/>
          <w:sz w:val="28"/>
          <w:szCs w:val="28"/>
        </w:rPr>
        <w:t xml:space="preserve"> диагностики и лечения. </w:t>
      </w:r>
      <w:r w:rsidR="00F47DC3" w:rsidRPr="00F47DC3">
        <w:rPr>
          <w:rFonts w:ascii="Times New Roman" w:hAnsi="Times New Roman" w:cs="Times New Roman"/>
          <w:bCs/>
          <w:sz w:val="28"/>
          <w:szCs w:val="28"/>
        </w:rPr>
        <w:t xml:space="preserve">Если в настоящее время в Казахстане перечень социально-значимых заболеваний (СЗЗ) включает 13 групп заболеваний, после оптимизации планируется оставить только 4 группы, остальные перевести под динамическое наблюдение. В новом перечне СЗЗ предлагается  оставить туберкулез, ВИЧ/СПИД, злокачественные новообразования, психические расстройства и расстройства поведения, то есть, те заболевания, которые  неуправляемы на уровне </w:t>
      </w:r>
      <w:proofErr w:type="spellStart"/>
      <w:r w:rsidR="00F47DC3" w:rsidRPr="00F47DC3">
        <w:rPr>
          <w:rFonts w:ascii="Times New Roman" w:hAnsi="Times New Roman" w:cs="Times New Roman"/>
          <w:bCs/>
          <w:sz w:val="28"/>
          <w:szCs w:val="28"/>
        </w:rPr>
        <w:t>медорганизации</w:t>
      </w:r>
      <w:proofErr w:type="spellEnd"/>
      <w:r w:rsidR="00F47DC3" w:rsidRPr="00F47DC3">
        <w:rPr>
          <w:rFonts w:ascii="Times New Roman" w:hAnsi="Times New Roman" w:cs="Times New Roman"/>
          <w:bCs/>
          <w:sz w:val="28"/>
          <w:szCs w:val="28"/>
        </w:rPr>
        <w:t xml:space="preserve"> первичного уровня.</w:t>
      </w:r>
      <w:r w:rsidR="00F47DC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56E94" w:rsidRDefault="001B0968" w:rsidP="00444316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стационарной помощи перераспределен </w:t>
      </w:r>
      <w:r w:rsidRPr="001B0968">
        <w:rPr>
          <w:rFonts w:ascii="Times New Roman" w:hAnsi="Times New Roman" w:cs="Times New Roman"/>
          <w:bCs/>
          <w:sz w:val="28"/>
          <w:szCs w:val="28"/>
        </w:rPr>
        <w:t xml:space="preserve">поток 20% </w:t>
      </w:r>
      <w:r>
        <w:rPr>
          <w:rFonts w:ascii="Times New Roman" w:hAnsi="Times New Roman" w:cs="Times New Roman"/>
          <w:bCs/>
          <w:sz w:val="28"/>
          <w:szCs w:val="28"/>
        </w:rPr>
        <w:t xml:space="preserve">пациентов на уровень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1B0968">
        <w:rPr>
          <w:rFonts w:ascii="Times New Roman" w:hAnsi="Times New Roman" w:cs="Times New Roman"/>
          <w:bCs/>
          <w:sz w:val="28"/>
          <w:szCs w:val="28"/>
        </w:rPr>
        <w:t>тационар</w:t>
      </w:r>
      <w:r w:rsidR="00A56E94">
        <w:rPr>
          <w:rFonts w:ascii="Times New Roman" w:hAnsi="Times New Roman" w:cs="Times New Roman"/>
          <w:bCs/>
          <w:sz w:val="28"/>
          <w:szCs w:val="28"/>
        </w:rPr>
        <w:t>озамещающей</w:t>
      </w:r>
      <w:proofErr w:type="spellEnd"/>
      <w:r w:rsidR="00A56E94">
        <w:rPr>
          <w:rFonts w:ascii="Times New Roman" w:hAnsi="Times New Roman" w:cs="Times New Roman"/>
          <w:bCs/>
          <w:sz w:val="28"/>
          <w:szCs w:val="28"/>
        </w:rPr>
        <w:t xml:space="preserve"> помощи. </w:t>
      </w:r>
      <w:r w:rsidR="00A56E94">
        <w:t xml:space="preserve"> </w:t>
      </w:r>
      <w:r w:rsidR="00A56E94">
        <w:rPr>
          <w:rFonts w:ascii="Times New Roman" w:hAnsi="Times New Roman" w:cs="Times New Roman"/>
          <w:sz w:val="28"/>
          <w:szCs w:val="28"/>
        </w:rPr>
        <w:t>В связи с чем</w:t>
      </w:r>
      <w:r w:rsidR="00AC70CC">
        <w:rPr>
          <w:rFonts w:ascii="Times New Roman" w:hAnsi="Times New Roman" w:cs="Times New Roman"/>
          <w:sz w:val="28"/>
          <w:szCs w:val="28"/>
        </w:rPr>
        <w:t>,</w:t>
      </w:r>
      <w:r w:rsidR="00A56E94">
        <w:rPr>
          <w:rFonts w:ascii="Times New Roman" w:hAnsi="Times New Roman" w:cs="Times New Roman"/>
          <w:sz w:val="28"/>
          <w:szCs w:val="28"/>
        </w:rPr>
        <w:t xml:space="preserve"> о</w:t>
      </w:r>
      <w:r w:rsidR="00A56E94" w:rsidRPr="00A56E94">
        <w:rPr>
          <w:rFonts w:ascii="Times New Roman" w:hAnsi="Times New Roman" w:cs="Times New Roman"/>
          <w:sz w:val="28"/>
          <w:szCs w:val="28"/>
        </w:rPr>
        <w:t xml:space="preserve">жидается снижение </w:t>
      </w:r>
      <w:r w:rsidR="00A56E94">
        <w:rPr>
          <w:rFonts w:ascii="Times New Roman" w:hAnsi="Times New Roman" w:cs="Times New Roman"/>
          <w:sz w:val="28"/>
          <w:szCs w:val="28"/>
        </w:rPr>
        <w:t>расходов на стационарную помощь и</w:t>
      </w:r>
      <w:r w:rsidR="00A56E94" w:rsidRPr="00A56E94">
        <w:rPr>
          <w:rFonts w:ascii="Times New Roman" w:hAnsi="Times New Roman" w:cs="Times New Roman"/>
          <w:sz w:val="28"/>
          <w:szCs w:val="28"/>
        </w:rPr>
        <w:t xml:space="preserve"> повышение доступности экономичной </w:t>
      </w:r>
      <w:proofErr w:type="spellStart"/>
      <w:r w:rsidR="00A56E94" w:rsidRPr="00A56E94">
        <w:rPr>
          <w:rFonts w:ascii="Times New Roman" w:hAnsi="Times New Roman" w:cs="Times New Roman"/>
          <w:sz w:val="28"/>
          <w:szCs w:val="28"/>
        </w:rPr>
        <w:t>стационарозамещающей</w:t>
      </w:r>
      <w:proofErr w:type="spellEnd"/>
      <w:r w:rsidR="00A56E94" w:rsidRPr="00A56E94">
        <w:rPr>
          <w:rFonts w:ascii="Times New Roman" w:hAnsi="Times New Roman" w:cs="Times New Roman"/>
          <w:sz w:val="28"/>
          <w:szCs w:val="28"/>
        </w:rPr>
        <w:t xml:space="preserve"> помощи.</w:t>
      </w:r>
      <w:r w:rsidR="00A56E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224E" w:rsidRDefault="00712AB8" w:rsidP="00444316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FE224E">
        <w:rPr>
          <w:rFonts w:ascii="Times New Roman" w:hAnsi="Times New Roman" w:cs="Times New Roman"/>
          <w:bCs/>
          <w:sz w:val="28"/>
          <w:szCs w:val="28"/>
        </w:rPr>
        <w:t xml:space="preserve"> гарантированном</w:t>
      </w:r>
      <w:r w:rsidR="00FE224E" w:rsidRPr="00FE224E">
        <w:rPr>
          <w:rFonts w:ascii="Times New Roman" w:hAnsi="Times New Roman" w:cs="Times New Roman"/>
          <w:bCs/>
          <w:sz w:val="28"/>
          <w:szCs w:val="28"/>
        </w:rPr>
        <w:tab/>
      </w:r>
      <w:r w:rsidR="000B669E">
        <w:rPr>
          <w:rFonts w:ascii="Times New Roman" w:hAnsi="Times New Roman" w:cs="Times New Roman"/>
          <w:bCs/>
          <w:sz w:val="28"/>
          <w:szCs w:val="28"/>
        </w:rPr>
        <w:t xml:space="preserve"> пакете медицинских услуг останутся целевые </w:t>
      </w:r>
      <w:proofErr w:type="spellStart"/>
      <w:r w:rsidR="000B669E">
        <w:rPr>
          <w:rFonts w:ascii="Times New Roman" w:hAnsi="Times New Roman" w:cs="Times New Roman"/>
          <w:bCs/>
          <w:sz w:val="28"/>
          <w:szCs w:val="28"/>
        </w:rPr>
        <w:t>скрининги</w:t>
      </w:r>
      <w:proofErr w:type="spellEnd"/>
      <w:r w:rsidR="000B669E">
        <w:rPr>
          <w:rFonts w:ascii="Times New Roman" w:hAnsi="Times New Roman" w:cs="Times New Roman"/>
          <w:bCs/>
          <w:sz w:val="28"/>
          <w:szCs w:val="28"/>
        </w:rPr>
        <w:t xml:space="preserve">, наблюдение беременных и </w:t>
      </w:r>
      <w:r w:rsidR="00FE224E" w:rsidRPr="00FE224E">
        <w:rPr>
          <w:rFonts w:ascii="Times New Roman" w:hAnsi="Times New Roman" w:cs="Times New Roman"/>
          <w:bCs/>
          <w:sz w:val="28"/>
          <w:szCs w:val="28"/>
        </w:rPr>
        <w:t>патронаж детей</w:t>
      </w:r>
      <w:r w:rsidR="000B669E">
        <w:rPr>
          <w:rFonts w:ascii="Times New Roman" w:hAnsi="Times New Roman" w:cs="Times New Roman"/>
          <w:bCs/>
          <w:sz w:val="28"/>
          <w:szCs w:val="28"/>
        </w:rPr>
        <w:t>.</w:t>
      </w:r>
    </w:p>
    <w:p w:rsidR="00B67104" w:rsidRDefault="001B0968" w:rsidP="00444316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Исключены и</w:t>
      </w:r>
      <w:r w:rsidR="00627CE4">
        <w:rPr>
          <w:rFonts w:ascii="Times New Roman" w:hAnsi="Times New Roman" w:cs="Times New Roman"/>
          <w:bCs/>
          <w:sz w:val="28"/>
          <w:szCs w:val="28"/>
        </w:rPr>
        <w:t>з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B669E">
        <w:rPr>
          <w:rFonts w:ascii="Times New Roman" w:hAnsi="Times New Roman" w:cs="Times New Roman"/>
          <w:bCs/>
          <w:sz w:val="28"/>
          <w:szCs w:val="28"/>
        </w:rPr>
        <w:t>гарантированного объема</w:t>
      </w:r>
      <w:r>
        <w:rPr>
          <w:rFonts w:ascii="Times New Roman" w:hAnsi="Times New Roman" w:cs="Times New Roman"/>
          <w:bCs/>
          <w:sz w:val="28"/>
          <w:szCs w:val="28"/>
        </w:rPr>
        <w:t xml:space="preserve"> м</w:t>
      </w:r>
      <w:r w:rsidRPr="003A7CBE">
        <w:rPr>
          <w:rFonts w:ascii="Times New Roman" w:hAnsi="Times New Roman" w:cs="Times New Roman"/>
          <w:bCs/>
          <w:sz w:val="28"/>
          <w:szCs w:val="28"/>
        </w:rPr>
        <w:t>едицинское обеспечение массовых мероприятий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3A7CBE">
        <w:rPr>
          <w:rFonts w:ascii="Times New Roman" w:hAnsi="Times New Roman" w:cs="Times New Roman"/>
          <w:bCs/>
          <w:sz w:val="28"/>
          <w:szCs w:val="28"/>
        </w:rPr>
        <w:t xml:space="preserve"> суде</w:t>
      </w:r>
      <w:r>
        <w:rPr>
          <w:rFonts w:ascii="Times New Roman" w:hAnsi="Times New Roman" w:cs="Times New Roman"/>
          <w:bCs/>
          <w:sz w:val="28"/>
          <w:szCs w:val="28"/>
        </w:rPr>
        <w:t xml:space="preserve">бно-наркологическая экспертиза и </w:t>
      </w:r>
      <w:r w:rsidRPr="003A7CBE">
        <w:rPr>
          <w:rFonts w:ascii="Times New Roman" w:hAnsi="Times New Roman" w:cs="Times New Roman"/>
          <w:bCs/>
          <w:sz w:val="28"/>
          <w:szCs w:val="28"/>
        </w:rPr>
        <w:t>судебно-психиатрическая экспертиза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627CE4" w:rsidRPr="00627CE4" w:rsidRDefault="00627CE4" w:rsidP="00444316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7CE4">
        <w:rPr>
          <w:rFonts w:ascii="Times New Roman" w:hAnsi="Times New Roman" w:cs="Times New Roman"/>
          <w:bCs/>
          <w:sz w:val="28"/>
          <w:szCs w:val="28"/>
        </w:rPr>
        <w:t xml:space="preserve">Система </w:t>
      </w:r>
      <w:r w:rsidR="00444316">
        <w:rPr>
          <w:rFonts w:ascii="Times New Roman" w:hAnsi="Times New Roman" w:cs="Times New Roman"/>
          <w:bCs/>
          <w:sz w:val="28"/>
          <w:szCs w:val="28"/>
        </w:rPr>
        <w:t>обязательного социального медицинского страхования (ОСМС)</w:t>
      </w:r>
      <w:r w:rsidRPr="00627CE4">
        <w:rPr>
          <w:rFonts w:ascii="Times New Roman" w:hAnsi="Times New Roman" w:cs="Times New Roman"/>
          <w:bCs/>
          <w:sz w:val="28"/>
          <w:szCs w:val="28"/>
        </w:rPr>
        <w:t xml:space="preserve"> для застрахованных граждан гарантирует медицинскую помощь, улучшающую качество жизни каждого человек</w:t>
      </w:r>
      <w:r w:rsidR="00AC70CC">
        <w:rPr>
          <w:rFonts w:ascii="Times New Roman" w:hAnsi="Times New Roman" w:cs="Times New Roman"/>
          <w:bCs/>
          <w:sz w:val="28"/>
          <w:szCs w:val="28"/>
        </w:rPr>
        <w:t>а, а также помощь, закладывающую</w:t>
      </w:r>
      <w:r w:rsidRPr="00627CE4">
        <w:rPr>
          <w:rFonts w:ascii="Times New Roman" w:hAnsi="Times New Roman" w:cs="Times New Roman"/>
          <w:bCs/>
          <w:sz w:val="28"/>
          <w:szCs w:val="28"/>
        </w:rPr>
        <w:t xml:space="preserve"> основу для здоровья будущего поколения. </w:t>
      </w:r>
    </w:p>
    <w:p w:rsidR="00F47DC3" w:rsidRDefault="00627CE4" w:rsidP="00444316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7CE4">
        <w:rPr>
          <w:rFonts w:ascii="Times New Roman" w:hAnsi="Times New Roman" w:cs="Times New Roman"/>
          <w:bCs/>
          <w:sz w:val="28"/>
          <w:szCs w:val="28"/>
        </w:rPr>
        <w:t>Застрахов</w:t>
      </w:r>
      <w:r>
        <w:rPr>
          <w:rFonts w:ascii="Times New Roman" w:hAnsi="Times New Roman" w:cs="Times New Roman"/>
          <w:bCs/>
          <w:sz w:val="28"/>
          <w:szCs w:val="28"/>
        </w:rPr>
        <w:t>анные граждане</w:t>
      </w:r>
      <w:r w:rsidR="00AC70CC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44316">
        <w:rPr>
          <w:rFonts w:ascii="Times New Roman" w:hAnsi="Times New Roman" w:cs="Times New Roman"/>
          <w:bCs/>
          <w:sz w:val="28"/>
          <w:szCs w:val="28"/>
        </w:rPr>
        <w:t>помимо гарантированного объема</w:t>
      </w:r>
      <w:r w:rsidR="00AC70CC">
        <w:rPr>
          <w:rFonts w:ascii="Times New Roman" w:hAnsi="Times New Roman" w:cs="Times New Roman"/>
          <w:bCs/>
          <w:sz w:val="28"/>
          <w:szCs w:val="28"/>
        </w:rPr>
        <w:t>,</w:t>
      </w:r>
      <w:r w:rsidR="0044431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смогут получить бесплатно </w:t>
      </w:r>
      <w:r w:rsidRPr="00627CE4">
        <w:rPr>
          <w:rFonts w:ascii="Times New Roman" w:hAnsi="Times New Roman" w:cs="Times New Roman"/>
          <w:bCs/>
          <w:sz w:val="28"/>
          <w:szCs w:val="28"/>
        </w:rPr>
        <w:t xml:space="preserve">дорогостоящие лабораторные и диагностические услуги, такие как КТ и МРТ, широкий доступ к </w:t>
      </w:r>
      <w:proofErr w:type="spellStart"/>
      <w:r w:rsidRPr="00627CE4">
        <w:rPr>
          <w:rFonts w:ascii="Times New Roman" w:hAnsi="Times New Roman" w:cs="Times New Roman"/>
          <w:bCs/>
          <w:sz w:val="28"/>
          <w:szCs w:val="28"/>
        </w:rPr>
        <w:t>стационарозамещающей</w:t>
      </w:r>
      <w:proofErr w:type="spellEnd"/>
      <w:r w:rsidRPr="00627CE4">
        <w:rPr>
          <w:rFonts w:ascii="Times New Roman" w:hAnsi="Times New Roman" w:cs="Times New Roman"/>
          <w:bCs/>
          <w:sz w:val="28"/>
          <w:szCs w:val="28"/>
        </w:rPr>
        <w:t xml:space="preserve"> медицинской помощи, дорогостоящую плановую стационарную помощь, </w:t>
      </w:r>
      <w:r w:rsidR="00444316">
        <w:rPr>
          <w:rFonts w:ascii="Times New Roman" w:hAnsi="Times New Roman" w:cs="Times New Roman"/>
          <w:bCs/>
          <w:sz w:val="28"/>
          <w:szCs w:val="28"/>
        </w:rPr>
        <w:t xml:space="preserve">восстановительное лечение, </w:t>
      </w:r>
      <w:r w:rsidRPr="00627CE4">
        <w:rPr>
          <w:rFonts w:ascii="Times New Roman" w:hAnsi="Times New Roman" w:cs="Times New Roman"/>
          <w:bCs/>
          <w:sz w:val="28"/>
          <w:szCs w:val="28"/>
        </w:rPr>
        <w:t>медицинскую реабилитацию</w:t>
      </w:r>
      <w:r w:rsidR="00444316">
        <w:rPr>
          <w:rFonts w:ascii="Times New Roman" w:hAnsi="Times New Roman" w:cs="Times New Roman"/>
          <w:bCs/>
          <w:sz w:val="28"/>
          <w:szCs w:val="28"/>
        </w:rPr>
        <w:t xml:space="preserve"> и профилактический осмотр.</w:t>
      </w:r>
      <w:r w:rsidR="000B669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84337" w:rsidRDefault="000B669E" w:rsidP="00444316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Также в системе ОСМС</w:t>
      </w:r>
      <w:r w:rsidR="00444316">
        <w:rPr>
          <w:rFonts w:ascii="Times New Roman" w:hAnsi="Times New Roman" w:cs="Times New Roman"/>
          <w:bCs/>
          <w:sz w:val="28"/>
          <w:szCs w:val="28"/>
        </w:rPr>
        <w:t xml:space="preserve"> дети</w:t>
      </w:r>
      <w:r w:rsidR="00444316" w:rsidRPr="000B669E">
        <w:rPr>
          <w:rFonts w:ascii="Times New Roman" w:hAnsi="Times New Roman" w:cs="Times New Roman"/>
          <w:bCs/>
          <w:sz w:val="28"/>
          <w:szCs w:val="28"/>
        </w:rPr>
        <w:t xml:space="preserve"> до 18 лет, инв</w:t>
      </w:r>
      <w:r w:rsidR="00444316">
        <w:rPr>
          <w:rFonts w:ascii="Times New Roman" w:hAnsi="Times New Roman" w:cs="Times New Roman"/>
          <w:bCs/>
          <w:sz w:val="28"/>
          <w:szCs w:val="28"/>
        </w:rPr>
        <w:t>алиды, пенсионеры</w:t>
      </w:r>
      <w:r w:rsidR="00444316" w:rsidRPr="000B66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44316">
        <w:rPr>
          <w:rFonts w:ascii="Times New Roman" w:hAnsi="Times New Roman" w:cs="Times New Roman"/>
          <w:bCs/>
          <w:sz w:val="28"/>
          <w:szCs w:val="28"/>
        </w:rPr>
        <w:t>и многодетные матери смогут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получить </w:t>
      </w:r>
      <w:r w:rsidR="00444316">
        <w:rPr>
          <w:rFonts w:ascii="Times New Roman" w:hAnsi="Times New Roman" w:cs="Times New Roman"/>
          <w:bCs/>
          <w:sz w:val="28"/>
          <w:szCs w:val="28"/>
        </w:rPr>
        <w:t xml:space="preserve">бесплатную </w:t>
      </w:r>
      <w:r>
        <w:rPr>
          <w:rFonts w:ascii="Times New Roman" w:hAnsi="Times New Roman" w:cs="Times New Roman"/>
          <w:bCs/>
          <w:sz w:val="28"/>
          <w:szCs w:val="28"/>
        </w:rPr>
        <w:t>стоматологическую помощь</w:t>
      </w:r>
      <w:r w:rsidR="00444316">
        <w:rPr>
          <w:rFonts w:ascii="Times New Roman" w:hAnsi="Times New Roman" w:cs="Times New Roman"/>
          <w:bCs/>
          <w:sz w:val="28"/>
          <w:szCs w:val="28"/>
        </w:rPr>
        <w:t>.</w:t>
      </w:r>
      <w:r w:rsidRPr="000B669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44316" w:rsidRDefault="00444316" w:rsidP="00444316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47DC3" w:rsidRDefault="00F47DC3" w:rsidP="00444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316" w:rsidRDefault="00444316" w:rsidP="00444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689E">
        <w:rPr>
          <w:rFonts w:ascii="Times New Roman" w:hAnsi="Times New Roman" w:cs="Times New Roman"/>
          <w:sz w:val="28"/>
          <w:szCs w:val="28"/>
        </w:rPr>
        <w:lastRenderedPageBreak/>
        <w:t>Директор филиала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Карагандинской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316" w:rsidRDefault="00444316" w:rsidP="00444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области НАО «Фонд социального </w:t>
      </w:r>
    </w:p>
    <w:p w:rsidR="00444316" w:rsidRDefault="00444316" w:rsidP="00444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медицинского страхования»                                                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Копобаев</w:t>
      </w:r>
      <w:proofErr w:type="spellEnd"/>
    </w:p>
    <w:p w:rsidR="001B4FD4" w:rsidRDefault="001B4FD4" w:rsidP="00444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FD4" w:rsidRDefault="001B4FD4" w:rsidP="00444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FD4" w:rsidRDefault="001B4FD4" w:rsidP="00444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FD4" w:rsidRDefault="001B4FD4" w:rsidP="00444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FD4" w:rsidRDefault="001B4FD4" w:rsidP="00444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FD4" w:rsidRDefault="001B4FD4" w:rsidP="00444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2658" w:rsidRPr="0000689E" w:rsidRDefault="00742658" w:rsidP="00444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42658" w:rsidRPr="0000689E" w:rsidSect="00444316">
      <w:pgSz w:w="11906" w:h="16838"/>
      <w:pgMar w:top="709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4290B"/>
    <w:multiLevelType w:val="hybridMultilevel"/>
    <w:tmpl w:val="A3A6B426"/>
    <w:lvl w:ilvl="0" w:tplc="9C141A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DC7D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0C12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0651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1A1D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405C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102D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F672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921BF4"/>
    <w:multiLevelType w:val="hybridMultilevel"/>
    <w:tmpl w:val="385A4E2A"/>
    <w:lvl w:ilvl="0" w:tplc="08F86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23D9F"/>
    <w:multiLevelType w:val="hybridMultilevel"/>
    <w:tmpl w:val="78DE83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F7B62"/>
    <w:multiLevelType w:val="hybridMultilevel"/>
    <w:tmpl w:val="77B2601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9E7D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CE09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F298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5268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BC83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FAC7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DE7C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BE28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132655"/>
    <w:multiLevelType w:val="hybridMultilevel"/>
    <w:tmpl w:val="A05EB90A"/>
    <w:lvl w:ilvl="0" w:tplc="313E71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66B3AE">
      <w:start w:val="104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24AE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8C66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AA9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260C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72E1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BC40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8CAE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C9B22E7"/>
    <w:multiLevelType w:val="hybridMultilevel"/>
    <w:tmpl w:val="7A162854"/>
    <w:lvl w:ilvl="0" w:tplc="ACA255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F2D8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6AF7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BCFF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EA15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20CF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EACE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7A23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1220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2485B2E"/>
    <w:multiLevelType w:val="hybridMultilevel"/>
    <w:tmpl w:val="8C0403C2"/>
    <w:lvl w:ilvl="0" w:tplc="83BA1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EC30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748D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A463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A6CA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7C1F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8CDD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0EF9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174D3D"/>
    <w:multiLevelType w:val="hybridMultilevel"/>
    <w:tmpl w:val="D4AA110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2EA8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A40A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DE19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6E16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04FD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4A4F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4061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5E47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FC0B28"/>
    <w:multiLevelType w:val="hybridMultilevel"/>
    <w:tmpl w:val="83025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B537AA"/>
    <w:multiLevelType w:val="hybridMultilevel"/>
    <w:tmpl w:val="53AA2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F008D4"/>
    <w:multiLevelType w:val="hybridMultilevel"/>
    <w:tmpl w:val="D7F0CB50"/>
    <w:lvl w:ilvl="0" w:tplc="555041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2431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2A0026">
      <w:start w:val="45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7C48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AAFC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B098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6C65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7C93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B67D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0921943"/>
    <w:multiLevelType w:val="hybridMultilevel"/>
    <w:tmpl w:val="A554260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B484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1239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26BC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7A1E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0295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1E6E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DCE8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BE29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532EC8"/>
    <w:multiLevelType w:val="hybridMultilevel"/>
    <w:tmpl w:val="C106B27E"/>
    <w:lvl w:ilvl="0" w:tplc="108C0C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7006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E471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1C88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92F3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BE6A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7282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3E7D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44B0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17520A"/>
    <w:multiLevelType w:val="hybridMultilevel"/>
    <w:tmpl w:val="27E29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6C4F6B"/>
    <w:multiLevelType w:val="hybridMultilevel"/>
    <w:tmpl w:val="DDB64574"/>
    <w:lvl w:ilvl="0" w:tplc="C0A03B0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82902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5661A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70E96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DC2FD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A0D56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74384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1411C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22069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FD61BE"/>
    <w:multiLevelType w:val="hybridMultilevel"/>
    <w:tmpl w:val="17B25E58"/>
    <w:lvl w:ilvl="0" w:tplc="AD02CC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B848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B26F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4A01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6E9B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9E98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1C5F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C403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CE6D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E923AA9"/>
    <w:multiLevelType w:val="hybridMultilevel"/>
    <w:tmpl w:val="63D2C3EE"/>
    <w:lvl w:ilvl="0" w:tplc="35ECF9A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F6A2A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D82C4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A802F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E2B70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76477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AEA9A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AA112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F2C43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F33707"/>
    <w:multiLevelType w:val="hybridMultilevel"/>
    <w:tmpl w:val="AF76B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667085"/>
    <w:multiLevelType w:val="hybridMultilevel"/>
    <w:tmpl w:val="EF38E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EC30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748D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A463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A6CA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7C1F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8CDD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0EF9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83E403B"/>
    <w:multiLevelType w:val="hybridMultilevel"/>
    <w:tmpl w:val="B87C051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0888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7C5F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E23F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3CAF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DE1F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947D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04AE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E43C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CB2048"/>
    <w:multiLevelType w:val="hybridMultilevel"/>
    <w:tmpl w:val="5F06DE8E"/>
    <w:lvl w:ilvl="0" w:tplc="509CDD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B6A5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C4C6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F4F9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421F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A453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E637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0092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9200AA"/>
    <w:multiLevelType w:val="hybridMultilevel"/>
    <w:tmpl w:val="383E0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E7218D"/>
    <w:multiLevelType w:val="hybridMultilevel"/>
    <w:tmpl w:val="CC6029F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7A4A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C450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0E7E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E824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DE2C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B244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F041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46AC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063BFB"/>
    <w:multiLevelType w:val="hybridMultilevel"/>
    <w:tmpl w:val="7482F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D1347"/>
    <w:multiLevelType w:val="hybridMultilevel"/>
    <w:tmpl w:val="82A80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2C04A6"/>
    <w:multiLevelType w:val="hybridMultilevel"/>
    <w:tmpl w:val="02F27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92360B"/>
    <w:multiLevelType w:val="hybridMultilevel"/>
    <w:tmpl w:val="F5EA9A0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BE8D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C440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C829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707A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5247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D05B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A457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F8ED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BB523E"/>
    <w:multiLevelType w:val="hybridMultilevel"/>
    <w:tmpl w:val="D9729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1F2237"/>
    <w:multiLevelType w:val="hybridMultilevel"/>
    <w:tmpl w:val="9A2C1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7970FA"/>
    <w:multiLevelType w:val="hybridMultilevel"/>
    <w:tmpl w:val="CBF04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832EBE"/>
    <w:multiLevelType w:val="hybridMultilevel"/>
    <w:tmpl w:val="D9EE33D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8422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286A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E62E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488F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1223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9A81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3697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DE1B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5"/>
  </w:num>
  <w:num w:numId="3">
    <w:abstractNumId w:val="21"/>
  </w:num>
  <w:num w:numId="4">
    <w:abstractNumId w:val="25"/>
  </w:num>
  <w:num w:numId="5">
    <w:abstractNumId w:val="4"/>
  </w:num>
  <w:num w:numId="6">
    <w:abstractNumId w:val="15"/>
  </w:num>
  <w:num w:numId="7">
    <w:abstractNumId w:val="8"/>
  </w:num>
  <w:num w:numId="8">
    <w:abstractNumId w:val="27"/>
  </w:num>
  <w:num w:numId="9">
    <w:abstractNumId w:val="9"/>
  </w:num>
  <w:num w:numId="10">
    <w:abstractNumId w:val="17"/>
  </w:num>
  <w:num w:numId="11">
    <w:abstractNumId w:val="29"/>
  </w:num>
  <w:num w:numId="12">
    <w:abstractNumId w:val="24"/>
  </w:num>
  <w:num w:numId="13">
    <w:abstractNumId w:val="13"/>
  </w:num>
  <w:num w:numId="14">
    <w:abstractNumId w:val="23"/>
  </w:num>
  <w:num w:numId="15">
    <w:abstractNumId w:val="10"/>
  </w:num>
  <w:num w:numId="16">
    <w:abstractNumId w:val="0"/>
  </w:num>
  <w:num w:numId="17">
    <w:abstractNumId w:val="6"/>
  </w:num>
  <w:num w:numId="18">
    <w:abstractNumId w:val="1"/>
  </w:num>
  <w:num w:numId="19">
    <w:abstractNumId w:val="18"/>
  </w:num>
  <w:num w:numId="20">
    <w:abstractNumId w:val="28"/>
  </w:num>
  <w:num w:numId="21">
    <w:abstractNumId w:val="14"/>
  </w:num>
  <w:num w:numId="22">
    <w:abstractNumId w:val="19"/>
  </w:num>
  <w:num w:numId="23">
    <w:abstractNumId w:val="22"/>
  </w:num>
  <w:num w:numId="24">
    <w:abstractNumId w:val="7"/>
  </w:num>
  <w:num w:numId="25">
    <w:abstractNumId w:val="20"/>
  </w:num>
  <w:num w:numId="26">
    <w:abstractNumId w:val="2"/>
  </w:num>
  <w:num w:numId="27">
    <w:abstractNumId w:val="3"/>
  </w:num>
  <w:num w:numId="28">
    <w:abstractNumId w:val="30"/>
  </w:num>
  <w:num w:numId="29">
    <w:abstractNumId w:val="26"/>
  </w:num>
  <w:num w:numId="30">
    <w:abstractNumId w:val="11"/>
  </w:num>
  <w:num w:numId="31">
    <w:abstractNumId w:val="1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D5C"/>
    <w:rsid w:val="000437DD"/>
    <w:rsid w:val="00057BC6"/>
    <w:rsid w:val="000B669E"/>
    <w:rsid w:val="0011750E"/>
    <w:rsid w:val="00120D5C"/>
    <w:rsid w:val="001B0968"/>
    <w:rsid w:val="001B4FD4"/>
    <w:rsid w:val="00384337"/>
    <w:rsid w:val="003A7CBE"/>
    <w:rsid w:val="00444316"/>
    <w:rsid w:val="00581189"/>
    <w:rsid w:val="00627CE4"/>
    <w:rsid w:val="00665ED9"/>
    <w:rsid w:val="00670936"/>
    <w:rsid w:val="00694359"/>
    <w:rsid w:val="00712AB8"/>
    <w:rsid w:val="00724ED9"/>
    <w:rsid w:val="00742658"/>
    <w:rsid w:val="00794BE5"/>
    <w:rsid w:val="00831C94"/>
    <w:rsid w:val="00856B76"/>
    <w:rsid w:val="00863596"/>
    <w:rsid w:val="008808D0"/>
    <w:rsid w:val="00917234"/>
    <w:rsid w:val="00975487"/>
    <w:rsid w:val="00A56E94"/>
    <w:rsid w:val="00A925EB"/>
    <w:rsid w:val="00A95745"/>
    <w:rsid w:val="00AB4DE7"/>
    <w:rsid w:val="00AC70CC"/>
    <w:rsid w:val="00B67104"/>
    <w:rsid w:val="00B7606C"/>
    <w:rsid w:val="00BF51D0"/>
    <w:rsid w:val="00C70A6C"/>
    <w:rsid w:val="00E0723B"/>
    <w:rsid w:val="00E750CD"/>
    <w:rsid w:val="00E93F19"/>
    <w:rsid w:val="00ED535F"/>
    <w:rsid w:val="00F03A4A"/>
    <w:rsid w:val="00F250A3"/>
    <w:rsid w:val="00F47DC3"/>
    <w:rsid w:val="00F65646"/>
    <w:rsid w:val="00FE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0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175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0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175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526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84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74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11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28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18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10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50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091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17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701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3649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8780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3494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0116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251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9704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900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2628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44637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3440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3962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2229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92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72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4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2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67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25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6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732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45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8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095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509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47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79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103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747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03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831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12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463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5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181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3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40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47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7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83537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4727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4031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2850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9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67876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43265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7544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4313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53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8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7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6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9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67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938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04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12677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8740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3639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47556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46052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008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7184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3543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0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7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2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505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03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46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442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90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611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115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09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9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5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7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862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08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32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1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94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9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599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79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1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4105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5973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2647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5458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0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5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24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8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8322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56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50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3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0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6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Динара Саркенова</cp:lastModifiedBy>
  <cp:revision>5</cp:revision>
  <dcterms:created xsi:type="dcterms:W3CDTF">2018-08-27T12:22:00Z</dcterms:created>
  <dcterms:modified xsi:type="dcterms:W3CDTF">2018-09-04T08:35:00Z</dcterms:modified>
</cp:coreProperties>
</file>